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264A" w14:paraId="240F246F" w14:textId="77777777" w:rsidTr="0041264A">
        <w:tc>
          <w:tcPr>
            <w:tcW w:w="9350" w:type="dxa"/>
          </w:tcPr>
          <w:p w14:paraId="65F93264" w14:textId="45EDF1B9" w:rsidR="0041264A" w:rsidRDefault="0041264A">
            <w:r>
              <w:rPr>
                <w:noProof/>
              </w:rPr>
              <w:drawing>
                <wp:inline distT="0" distB="0" distL="0" distR="0" wp14:anchorId="545F26B7" wp14:editId="36BF2082">
                  <wp:extent cx="5943600" cy="3982085"/>
                  <wp:effectExtent l="0" t="0" r="0" b="0"/>
                  <wp:docPr id="1821241172" name="Picture 1" descr="A building with grass and a law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241172" name="Picture 1" descr="A building with grass and a lawn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8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64A" w14:paraId="2CF0A0B8" w14:textId="77777777" w:rsidTr="0041264A">
        <w:tc>
          <w:tcPr>
            <w:tcW w:w="9350" w:type="dxa"/>
          </w:tcPr>
          <w:p w14:paraId="73F584B2" w14:textId="7E2D7DE2" w:rsidR="0041264A" w:rsidRDefault="0041264A">
            <w:r>
              <w:rPr>
                <w:noProof/>
              </w:rPr>
              <w:lastRenderedPageBreak/>
              <w:drawing>
                <wp:inline distT="0" distB="0" distL="0" distR="0" wp14:anchorId="32433F23" wp14:editId="4133EE5D">
                  <wp:extent cx="5943600" cy="5943600"/>
                  <wp:effectExtent l="0" t="0" r="0" b="0"/>
                  <wp:docPr id="164891555" name="Picture 2" descr="A white background with blue text and a qr cod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91555" name="Picture 2" descr="A white background with blue text and a qr code&#10;&#10;AI-generated content may be incorrect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64A" w14:paraId="449ECD45" w14:textId="77777777" w:rsidTr="0041264A">
        <w:tc>
          <w:tcPr>
            <w:tcW w:w="9350" w:type="dxa"/>
          </w:tcPr>
          <w:p w14:paraId="265276A8" w14:textId="0615471D" w:rsidR="0041264A" w:rsidRDefault="0041264A">
            <w:r>
              <w:rPr>
                <w:noProof/>
              </w:rPr>
              <w:lastRenderedPageBreak/>
              <w:drawing>
                <wp:inline distT="0" distB="0" distL="0" distR="0" wp14:anchorId="7955DE0D" wp14:editId="3288E5D2">
                  <wp:extent cx="5943600" cy="5948680"/>
                  <wp:effectExtent l="0" t="0" r="0" b="0"/>
                  <wp:docPr id="45552196" name="Picture 3" descr="A blue sign with white text and qr cod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52196" name="Picture 3" descr="A blue sign with white text and qr code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64A" w14:paraId="724B9767" w14:textId="77777777" w:rsidTr="0041264A">
        <w:tc>
          <w:tcPr>
            <w:tcW w:w="9350" w:type="dxa"/>
          </w:tcPr>
          <w:p w14:paraId="1B35996C" w14:textId="274361E7" w:rsidR="0041264A" w:rsidRDefault="0041264A">
            <w:r>
              <w:rPr>
                <w:noProof/>
              </w:rPr>
              <w:lastRenderedPageBreak/>
              <w:drawing>
                <wp:inline distT="0" distB="0" distL="0" distR="0" wp14:anchorId="5F0FB4E8" wp14:editId="460130EF">
                  <wp:extent cx="5943600" cy="5943600"/>
                  <wp:effectExtent l="0" t="0" r="0" b="0"/>
                  <wp:docPr id="1682452916" name="Picture 4" descr="A blue sign with white text and qr cod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452916" name="Picture 4" descr="A blue sign with white text and qr cod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8EABA3" w14:textId="77777777" w:rsidR="00F50507" w:rsidRDefault="00F50507"/>
    <w:sectPr w:rsidR="00F50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4A"/>
    <w:rsid w:val="00080177"/>
    <w:rsid w:val="001D0B23"/>
    <w:rsid w:val="003A093C"/>
    <w:rsid w:val="0041264A"/>
    <w:rsid w:val="005D07CC"/>
    <w:rsid w:val="00614765"/>
    <w:rsid w:val="00880551"/>
    <w:rsid w:val="00B40201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4463E"/>
  <w15:chartTrackingRefBased/>
  <w15:docId w15:val="{02131325-C888-426C-8774-C0829D92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64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64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64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6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64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64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64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6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6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6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6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6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6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64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6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64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64A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412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2025-08-06T01:16:00Z</dcterms:created>
  <dcterms:modified xsi:type="dcterms:W3CDTF">2025-08-06T01:18:00Z</dcterms:modified>
</cp:coreProperties>
</file>